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>
          <w:rFonts w:ascii="Cambria" w:hAnsi="Cambria"/>
          <w:b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</w:r>
    </w:p>
    <w:p>
      <w:pPr>
        <w:pStyle w:val="Header"/>
        <w:ind w:hanging="0"/>
        <w:jc w:val="center"/>
        <w:rPr/>
      </w:pPr>
      <w:r>
        <w:rPr>
          <w:rFonts w:eastAsia="" w:cs="Times New Roman" w:ascii="Cambria" w:hAnsi="Cambria" w:eastAsiaTheme="minorEastAsia"/>
          <w:b/>
          <w:bCs/>
          <w:color w:val="000000" w:themeColor="text1"/>
          <w:sz w:val="28"/>
          <w:szCs w:val="28"/>
          <w:lang w:val="en-IN" w:eastAsia="en-IN"/>
        </w:rPr>
        <w:t>B.Sc  -Computer Science</w:t>
      </w:r>
    </w:p>
    <w:p>
      <w:pPr>
        <w:pStyle w:val="Header"/>
        <w:ind w:hanging="0"/>
        <w:jc w:val="center"/>
        <w:rPr/>
      </w:pPr>
      <w:r>
        <w:rPr>
          <w:rFonts w:eastAsia="" w:cs="Times New Roman" w:ascii="Cambria" w:hAnsi="Cambria" w:eastAsiaTheme="minorEastAsia"/>
          <w:b/>
          <w:bCs/>
          <w:color w:val="000000" w:themeColor="text1"/>
          <w:sz w:val="28"/>
          <w:szCs w:val="28"/>
          <w:lang w:val="en-IN" w:eastAsia="en-IN"/>
        </w:rPr>
        <w:t xml:space="preserve"> </w:t>
      </w:r>
      <w:r>
        <w:rPr>
          <w:rFonts w:eastAsia="" w:cs="Times New Roman" w:ascii="Cambria" w:hAnsi="Cambria" w:eastAsiaTheme="minorEastAsia"/>
          <w:b/>
          <w:bCs/>
          <w:color w:val="000000" w:themeColor="text1"/>
          <w:sz w:val="28"/>
          <w:szCs w:val="28"/>
          <w:lang w:val="en-IN" w:eastAsia="en-IN"/>
        </w:rPr>
        <w:t>INNOVATIONS IN TEACHING LEARNING FOR ODD SEMESTER 2018-19</w:t>
      </w:r>
    </w:p>
    <w:p>
      <w:pPr>
        <w:pStyle w:val="Header"/>
        <w:widowControl w:val="false"/>
        <w:ind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11430" w:type="dxa"/>
        <w:jc w:val="left"/>
        <w:tblInd w:w="-7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7"/>
        <w:gridCol w:w="3599"/>
        <w:gridCol w:w="3419"/>
        <w:gridCol w:w="3064"/>
      </w:tblGrid>
      <w:tr>
        <w:trPr>
          <w:trHeight w:val="172" w:hRule="atLeast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SR NO.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COURSE TITLE, COURSE CODE, SEMESTER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NAME OF THE FACULTY MEMBER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REPORT ON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INNOVATION</w:t>
            </w:r>
          </w:p>
        </w:tc>
      </w:tr>
      <w:tr>
        <w:trPr>
          <w:trHeight w:val="172" w:hRule="atLeast"/>
        </w:trPr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COM-III.C-5 *   Data Base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Management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Systems</w:t>
            </w:r>
          </w:p>
        </w:tc>
        <w:tc>
          <w:tcPr>
            <w:tcW w:w="3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Mr. Ian Barreto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Mini Project as part of 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evaluation interlinking different courses.</w:t>
            </w:r>
          </w:p>
        </w:tc>
      </w:tr>
      <w:tr>
        <w:trPr>
          <w:trHeight w:val="172" w:hRule="atLeast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COM-III.E-1  Software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Engineering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Dr. Sameena Falleiro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18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Gave Research paper to read.</w:t>
            </w:r>
          </w:p>
          <w:p>
            <w:pPr>
              <w:pStyle w:val="Normal"/>
              <w:ind w:hanging="1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172" w:hRule="atLeast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COM-V.E-9  Embedded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Systems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Mr. V.C. Kumaresh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hanging="1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Brainstorming session to automate new ideas.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T.Y, Out of 9 projects, 5 projects on Embedded systems.</w:t>
            </w:r>
          </w:p>
        </w:tc>
      </w:tr>
      <w:tr>
        <w:trPr>
          <w:trHeight w:val="172" w:hRule="atLeast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COM-V.E-10 Mobile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Application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Development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Mrs. Surekha Patil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hanging="1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Mini project as one of the evaluation.</w:t>
            </w:r>
          </w:p>
        </w:tc>
      </w:tr>
      <w:tr>
        <w:trPr>
          <w:trHeight w:val="172" w:hRule="atLeast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SYBA          Cyber Security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Mrs. Surekha Patil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hanging="1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Students took up study of online crimes in Goa &amp; all over India.</w:t>
            </w:r>
          </w:p>
        </w:tc>
      </w:tr>
    </w:tbl>
    <w:p>
      <w:pPr>
        <w:pStyle w:val="Normal"/>
        <w:ind w:left="504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000000" w:themeColor="text1"/>
          <w:sz w:val="28"/>
          <w:szCs w:val="28"/>
          <w:lang w:val="en-IN" w:eastAsia="ja-JP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</w:r>
    </w:p>
    <w:p>
      <w:pPr>
        <w:pStyle w:val="Header"/>
        <w:ind w:hanging="0"/>
        <w:jc w:val="center"/>
        <w:rPr>
          <w:sz w:val="28"/>
          <w:szCs w:val="28"/>
        </w:rPr>
      </w:pPr>
      <w:r>
        <w:rPr>
          <w:rFonts w:eastAsia="MS Mincho" w:cs="Times New Roman" w:ascii="Times New Roman" w:hAnsi="Times New Roman"/>
          <w:b/>
          <w:bCs/>
          <w:color w:val="000000" w:themeColor="text1"/>
          <w:sz w:val="28"/>
          <w:szCs w:val="28"/>
          <w:lang w:val="en-IN" w:eastAsia="ja-JP"/>
        </w:rPr>
        <w:t>Post Graduate Diploma in Computer Applications -</w:t>
      </w:r>
      <w:r>
        <w:rPr>
          <w:rFonts w:eastAsia="" w:cs="Times New Roman" w:ascii="Cambria" w:hAnsi="Cambria" w:eastAsiaTheme="minorEastAsia"/>
          <w:b/>
          <w:bCs/>
          <w:color w:val="000000" w:themeColor="text1"/>
          <w:sz w:val="28"/>
          <w:szCs w:val="28"/>
          <w:lang w:val="en-IN" w:eastAsia="en-IN"/>
        </w:rPr>
        <w:t>PGDCA</w:t>
      </w:r>
    </w:p>
    <w:p>
      <w:pPr>
        <w:pStyle w:val="Header"/>
        <w:ind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" w:cs="Times New Roman" w:ascii="Cambria" w:hAnsi="Cambria" w:eastAsiaTheme="minorEastAsia"/>
          <w:b/>
          <w:bCs/>
          <w:color w:val="000000" w:themeColor="text1"/>
          <w:sz w:val="28"/>
          <w:szCs w:val="28"/>
          <w:lang w:val="en-IN" w:eastAsia="en-IN"/>
        </w:rPr>
        <w:t>INNOVATIONS IN TEACHING LEARNING FOR ODD SEMESTER 2018-19</w:t>
      </w:r>
    </w:p>
    <w:p>
      <w:pPr>
        <w:pStyle w:val="Normal"/>
        <w:ind w:left="5040" w:firstLine="720"/>
        <w:jc w:val="center"/>
        <w:rPr>
          <w:rFonts w:ascii="Cambria" w:hAnsi="Cambria" w:cs="Calibri" w:cstheme="minorHAnsi"/>
          <w:color w:val="000000" w:themeColor="text1"/>
          <w:sz w:val="24"/>
          <w:szCs w:val="24"/>
        </w:rPr>
      </w:pPr>
      <w:r>
        <w:rPr>
          <w:rFonts w:cs="Calibri" w:cstheme="minorHAnsi" w:ascii="Cambria" w:hAnsi="Cambria"/>
          <w:color w:val="000000" w:themeColor="text1"/>
          <w:sz w:val="24"/>
          <w:szCs w:val="24"/>
        </w:rPr>
      </w:r>
    </w:p>
    <w:tbl>
      <w:tblPr>
        <w:tblW w:w="11910" w:type="dxa"/>
        <w:jc w:val="left"/>
        <w:tblInd w:w="-7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"/>
        <w:gridCol w:w="4084"/>
        <w:gridCol w:w="1890"/>
        <w:gridCol w:w="5311"/>
      </w:tblGrid>
      <w:tr>
        <w:trPr>
          <w:trHeight w:val="172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SR NO.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COURSE TITLE, COURSE CODE, SEMESTER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NAME OF THE FACULTY MEMBER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REPORT ON</w:t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INNOVATION</w:t>
            </w:r>
          </w:p>
        </w:tc>
      </w:tr>
      <w:tr>
        <w:trPr>
          <w:trHeight w:val="172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DCA11  Object Oriented Programming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Mr. Amar Naik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Before starting new topic, revision of previous unit</w:t>
            </w:r>
          </w:p>
        </w:tc>
      </w:tr>
      <w:tr>
        <w:trPr>
          <w:trHeight w:val="17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DCA13   Client Side Technologies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Mr. D Prabakaran</w:t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Live website development as part of CA.</w:t>
            </w:r>
          </w:p>
        </w:tc>
      </w:tr>
      <w:tr>
        <w:trPr>
          <w:trHeight w:val="17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EL1. Multimedia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Mrs. Neeta Dhopeshwarkar</w:t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Students made videos for department. Video for socially relevant topics.</w:t>
            </w:r>
          </w:p>
        </w:tc>
      </w:tr>
      <w:tr>
        <w:trPr>
          <w:trHeight w:val="17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EL2.  E-Learning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Dr. Sameena Fallerio</w:t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Blended learning &amp; flipped learning. Outreach approach. School teacher/local organisation to develop PPT.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5840" w:h="12240"/>
      <w:pgMar w:left="1440" w:right="630" w:header="0" w:top="900" w:footer="0" w:bottom="5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98711466"/>
    </w:sdtPr>
    <w:sdtContent>
      <w:p>
        <w:pPr>
          <w:pStyle w:val="Footer"/>
          <w:jc w:val="center"/>
          <w:rPr/>
        </w:pPr>
        <w:r>
          <w:rPr>
            <w:rFonts w:ascii="Cambria" w:hAnsi="Cambria"/>
            <w:b/>
            <w:sz w:val="16"/>
            <w:szCs w:val="16"/>
          </w:rPr>
          <w:t xml:space="preserve">Page </w:t>
        </w:r>
        <w:r>
          <w:rPr>
            <w:rFonts w:ascii="Cambria" w:hAnsi="Cambria"/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  <w:rFonts w:ascii="Cambria" w:hAnsi="Cambria"/>
          </w:rPr>
          <w:instrText> PAGE </w:instrText>
        </w:r>
        <w:r>
          <w:rPr>
            <w:sz w:val="16"/>
            <w:b/>
            <w:szCs w:val="16"/>
            <w:rFonts w:ascii="Cambria" w:hAnsi="Cambria"/>
          </w:rPr>
          <w:fldChar w:fldCharType="separate"/>
        </w:r>
        <w:r>
          <w:rPr>
            <w:sz w:val="16"/>
            <w:b/>
            <w:szCs w:val="16"/>
            <w:rFonts w:ascii="Cambria" w:hAnsi="Cambria"/>
          </w:rPr>
          <w:t>2</w:t>
        </w:r>
        <w:r>
          <w:rPr>
            <w:sz w:val="16"/>
            <w:b/>
            <w:szCs w:val="16"/>
            <w:rFonts w:ascii="Cambria" w:hAnsi="Cambria"/>
          </w:rPr>
          <w:fldChar w:fldCharType="end"/>
        </w:r>
        <w:r>
          <w:rPr>
            <w:rFonts w:ascii="Cambria" w:hAnsi="Cambria"/>
            <w:b/>
            <w:sz w:val="16"/>
            <w:szCs w:val="16"/>
          </w:rPr>
          <w:t xml:space="preserve"> of </w:t>
        </w:r>
        <w:r>
          <w:rPr>
            <w:rFonts w:ascii="Cambria" w:hAnsi="Cambria"/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  <w:rFonts w:ascii="Cambria" w:hAnsi="Cambria"/>
          </w:rPr>
          <w:instrText> NUMPAGES </w:instrText>
        </w:r>
        <w:r>
          <w:rPr>
            <w:sz w:val="16"/>
            <w:b/>
            <w:szCs w:val="16"/>
            <w:rFonts w:ascii="Cambria" w:hAnsi="Cambria"/>
          </w:rPr>
          <w:fldChar w:fldCharType="separate"/>
        </w:r>
        <w:r>
          <w:rPr>
            <w:sz w:val="16"/>
            <w:b/>
            <w:szCs w:val="16"/>
            <w:rFonts w:ascii="Cambria" w:hAnsi="Cambria"/>
          </w:rPr>
          <w:t>2</w:t>
        </w:r>
        <w:r>
          <w:rPr>
            <w:sz w:val="16"/>
            <w:b/>
            <w:szCs w:val="16"/>
            <w:rFonts w:ascii="Cambria" w:hAnsi="Cambria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58a4"/>
    <w:pPr>
      <w:widowControl/>
      <w:bidi w:val="0"/>
      <w:spacing w:lineRule="auto" w:line="240" w:before="0" w:after="0"/>
      <w:ind w:firstLine="3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n-IN" w:eastAsia="en-I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e558a4"/>
    <w:rPr>
      <w:rFonts w:eastAsia="" w:eastAsiaTheme="minorEastAsia"/>
      <w:lang w:val="en-IN" w:eastAsia="en-I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4009e"/>
    <w:rPr>
      <w:rFonts w:eastAsia="" w:eastAsiaTheme="minorEastAsia"/>
      <w:lang w:val="en-IN" w:eastAsia="en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e558a4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ListParagraph">
    <w:name w:val="List Paragraph"/>
    <w:basedOn w:val="Normal"/>
    <w:uiPriority w:val="34"/>
    <w:qFormat/>
    <w:rsid w:val="00e558a4"/>
    <w:pPr>
      <w:spacing w:before="0" w:after="0"/>
      <w:ind w:left="720" w:firstLine="360"/>
      <w:contextualSpacing/>
    </w:pPr>
    <w:rPr/>
  </w:style>
  <w:style w:type="paragraph" w:styleId="Footer">
    <w:name w:val="Footer"/>
    <w:basedOn w:val="Normal"/>
    <w:link w:val="FooterChar"/>
    <w:uiPriority w:val="99"/>
    <w:unhideWhenUsed/>
    <w:rsid w:val="0084009e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Spacing">
    <w:name w:val="No Spacing"/>
    <w:uiPriority w:val="1"/>
    <w:qFormat/>
    <w:rsid w:val="00993025"/>
    <w:pPr>
      <w:widowControl/>
      <w:bidi w:val="0"/>
      <w:spacing w:lineRule="auto" w:line="240" w:before="0" w:after="0"/>
      <w:ind w:firstLine="3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n-IN" w:eastAsia="en-I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41f3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1DED-8E77-4A70-8DC1-DAB9E018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LibreOffice/6.3.1.2$Windows_x86 LibreOffice_project/b79626edf0065ac373bd1df5c28bd630b4424273</Application>
  <Pages>2</Pages>
  <Words>216</Words>
  <Characters>1196</Characters>
  <CharactersWithSpaces>1375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2019-03-23T15:13:00Z</dcterms:created>
  <dc:creator>HUMAN GENETIC LAB</dc:creator>
  <dc:description/>
  <dc:language>en-US</dc:language>
  <cp:lastModifiedBy/>
  <cp:lastPrinted>2018-09-26T05:15:00Z</cp:lastPrinted>
  <dcterms:modified xsi:type="dcterms:W3CDTF">2020-02-12T14:21:42Z</dcterms:modified>
  <cp:revision>201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